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FD2" w:rsidRPr="00993046" w:rsidRDefault="00973FD2" w:rsidP="00973FD2">
      <w:pPr>
        <w:spacing w:after="0" w:line="276" w:lineRule="auto"/>
        <w:ind w:left="708" w:firstLine="708"/>
        <w:jc w:val="right"/>
        <w:rPr>
          <w:rFonts w:ascii="Times New Roman" w:hAnsi="Times New Roman"/>
        </w:rPr>
      </w:pPr>
      <w:r w:rsidRPr="00993046">
        <w:rPr>
          <w:rFonts w:ascii="Times New Roman" w:hAnsi="Times New Roman"/>
        </w:rPr>
        <w:t>Приложение</w:t>
      </w:r>
      <w:r w:rsidR="00C614BC">
        <w:rPr>
          <w:rFonts w:ascii="Times New Roman" w:hAnsi="Times New Roman"/>
        </w:rPr>
        <w:t xml:space="preserve"> №1.2</w:t>
      </w:r>
      <w:r w:rsidRPr="00993046">
        <w:rPr>
          <w:rFonts w:ascii="Times New Roman" w:hAnsi="Times New Roman"/>
        </w:rPr>
        <w:t xml:space="preserve"> </w:t>
      </w:r>
    </w:p>
    <w:p w:rsidR="00973FD2" w:rsidRPr="00993046" w:rsidRDefault="00973FD2" w:rsidP="00973FD2">
      <w:pPr>
        <w:spacing w:after="0" w:line="276" w:lineRule="auto"/>
        <w:ind w:left="708" w:firstLine="708"/>
        <w:jc w:val="right"/>
        <w:rPr>
          <w:rFonts w:ascii="Times New Roman" w:hAnsi="Times New Roman"/>
          <w:sz w:val="24"/>
          <w:szCs w:val="24"/>
          <w:vertAlign w:val="subscript"/>
        </w:rPr>
      </w:pPr>
      <w:r w:rsidRPr="00993046">
        <w:rPr>
          <w:rFonts w:ascii="Times New Roman" w:hAnsi="Times New Roman"/>
        </w:rPr>
        <w:t xml:space="preserve">к </w:t>
      </w:r>
      <w:r w:rsidR="00C614BC">
        <w:rPr>
          <w:rFonts w:ascii="Times New Roman" w:hAnsi="Times New Roman"/>
        </w:rPr>
        <w:t>Извещению о закупке</w:t>
      </w:r>
    </w:p>
    <w:p w:rsidR="00973FD2" w:rsidRDefault="00973FD2" w:rsidP="00973FD2">
      <w:pPr>
        <w:spacing w:line="276" w:lineRule="auto"/>
        <w:ind w:left="708" w:firstLine="708"/>
        <w:jc w:val="center"/>
        <w:rPr>
          <w:rFonts w:ascii="Times New Roman" w:hAnsi="Times New Roman"/>
          <w:b/>
        </w:rPr>
      </w:pPr>
    </w:p>
    <w:p w:rsidR="00973FD2" w:rsidRDefault="000D28B0" w:rsidP="000D28B0">
      <w:pPr>
        <w:spacing w:line="276" w:lineRule="auto"/>
        <w:ind w:left="708" w:firstLine="708"/>
        <w:rPr>
          <w:rFonts w:ascii="Times New Roman" w:hAnsi="Times New Roman"/>
          <w:b/>
          <w:sz w:val="36"/>
          <w:szCs w:val="24"/>
        </w:rPr>
      </w:pPr>
      <w:r>
        <w:rPr>
          <w:rFonts w:ascii="Times New Roman" w:hAnsi="Times New Roman"/>
          <w:b/>
          <w:sz w:val="36"/>
          <w:szCs w:val="24"/>
        </w:rPr>
        <w:t xml:space="preserve">                          </w:t>
      </w:r>
      <w:r w:rsidR="00973FD2" w:rsidRPr="00BF405C">
        <w:rPr>
          <w:rFonts w:ascii="Times New Roman" w:hAnsi="Times New Roman"/>
          <w:b/>
          <w:sz w:val="36"/>
          <w:szCs w:val="24"/>
        </w:rPr>
        <w:t>Спецификация</w:t>
      </w:r>
    </w:p>
    <w:tbl>
      <w:tblPr>
        <w:tblW w:w="10196" w:type="dxa"/>
        <w:jc w:val="center"/>
        <w:tblLayout w:type="fixed"/>
        <w:tblLook w:val="00A0" w:firstRow="1" w:lastRow="0" w:firstColumn="1" w:lastColumn="0" w:noHBand="0" w:noVBand="0"/>
      </w:tblPr>
      <w:tblGrid>
        <w:gridCol w:w="555"/>
        <w:gridCol w:w="1276"/>
        <w:gridCol w:w="2411"/>
        <w:gridCol w:w="992"/>
        <w:gridCol w:w="851"/>
        <w:gridCol w:w="851"/>
        <w:gridCol w:w="235"/>
        <w:gridCol w:w="616"/>
        <w:gridCol w:w="1134"/>
        <w:gridCol w:w="1275"/>
      </w:tblGrid>
      <w:tr w:rsidR="00BD5016" w:rsidRPr="00D468DC" w:rsidTr="00105860">
        <w:trPr>
          <w:cantSplit/>
          <w:trHeight w:val="598"/>
          <w:jc w:val="center"/>
        </w:trPr>
        <w:tc>
          <w:tcPr>
            <w:tcW w:w="55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Наименование объекта</w:t>
            </w:r>
          </w:p>
        </w:tc>
        <w:tc>
          <w:tcPr>
            <w:tcW w:w="241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дрес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объекта</w:t>
            </w:r>
          </w:p>
        </w:tc>
        <w:tc>
          <w:tcPr>
            <w:tcW w:w="9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Вид 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охраны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(КТС, ОС)</w:t>
            </w:r>
          </w:p>
        </w:tc>
        <w:tc>
          <w:tcPr>
            <w:tcW w:w="2553" w:type="dxa"/>
            <w:gridSpan w:val="4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Количество часов, режим охраны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BD5016" w:rsidRPr="00F1258F" w:rsidRDefault="00BD5016" w:rsidP="001E166D">
            <w:pPr>
              <w:jc w:val="center"/>
              <w:rPr>
                <w:rFonts w:ascii="Times New Roman" w:hAnsi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Максимальная стоимость </w:t>
            </w:r>
            <w:r w:rsidRPr="00BD5016">
              <w:rPr>
                <w:rFonts w:ascii="Times New Roman" w:hAnsi="Times New Roman"/>
                <w:sz w:val="20"/>
                <w:szCs w:val="20"/>
              </w:rPr>
              <w:t>охраны</w:t>
            </w:r>
            <w:r w:rsidRPr="00BD501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 месяц, </w:t>
            </w:r>
            <w:r w:rsidRPr="00BD5016">
              <w:rPr>
                <w:rFonts w:ascii="Times New Roman" w:hAnsi="Times New Roman"/>
                <w:sz w:val="20"/>
                <w:szCs w:val="20"/>
              </w:rPr>
              <w:t>руб., без НДС</w:t>
            </w:r>
            <w:r w:rsidRPr="00A81BBF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extDirection w:val="btLr"/>
          </w:tcPr>
          <w:p w:rsidR="00BD5016" w:rsidRPr="00D40EC7" w:rsidRDefault="00BD5016" w:rsidP="00BD50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Cs/>
                <w:sz w:val="20"/>
                <w:szCs w:val="20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Максимальная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тоим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ость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охраны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за </w:t>
            </w:r>
            <w:r w:rsidRPr="00BD5016">
              <w:rPr>
                <w:rFonts w:ascii="Times New Roman" w:hAnsi="Times New Roman"/>
                <w:sz w:val="20"/>
                <w:szCs w:val="20"/>
              </w:rPr>
              <w:t>год</w:t>
            </w:r>
            <w:r w:rsidRPr="00BD5016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, руб., без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НДС</w:t>
            </w:r>
            <w:r w:rsidRPr="00BD5016">
              <w:rPr>
                <w:rFonts w:ascii="Times New Roman" w:hAnsi="Times New Roman"/>
                <w:color w:val="000000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BD5016" w:rsidRPr="00D468DC" w:rsidTr="00105860">
        <w:trPr>
          <w:cantSplit/>
          <w:trHeight w:val="1970"/>
          <w:jc w:val="center"/>
        </w:trPr>
        <w:tc>
          <w:tcPr>
            <w:tcW w:w="55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1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BD5016" w:rsidRPr="00D468DC" w:rsidRDefault="00BD5016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рабочие дни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выходные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пред</w:t>
            </w: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праздничные</w:t>
            </w:r>
          </w:p>
        </w:tc>
        <w:tc>
          <w:tcPr>
            <w:tcW w:w="851" w:type="dxa"/>
            <w:gridSpan w:val="2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textDirection w:val="btLr"/>
            <w:vAlign w:val="center"/>
          </w:tcPr>
          <w:p w:rsidR="00BD5016" w:rsidRPr="00D468DC" w:rsidRDefault="00BD5016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выходные и праздничные</w:t>
            </w:r>
          </w:p>
        </w:tc>
        <w:tc>
          <w:tcPr>
            <w:tcW w:w="1134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BD5016" w:rsidRPr="000E4C58" w:rsidRDefault="00BD5016" w:rsidP="00F771A4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textDirection w:val="btLr"/>
          </w:tcPr>
          <w:p w:rsidR="00BD5016" w:rsidRPr="00D40EC7" w:rsidRDefault="00BD5016" w:rsidP="00BD5016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D40EC7" w:rsidRPr="00D468DC" w:rsidTr="00105860">
        <w:trPr>
          <w:trHeight w:val="26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D468DC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D40EC7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D468DC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Default="00D40EC7" w:rsidP="00F771A4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D40EC7" w:rsidRPr="002F2214" w:rsidTr="00105860">
        <w:trPr>
          <w:trHeight w:val="46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D40EC7" w:rsidRPr="005D5BBF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Аскарово, ул. Ленина, 35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0E4C58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1692B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0E4C58" w:rsidRDefault="00FC106F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0E4C58" w:rsidRDefault="00FC106F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D40EC7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цех электросвязи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г.Агидель, ул. Курчатова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F771A4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14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18.30-08.30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B87B32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942,03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B87B32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5 304,36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ЦПО-14 (РРС)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г.Агидель, ул. Курчатова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15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57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Бакалы, ул. Мостовая, 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68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Баймак, ул.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Пр.С.Юлаева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D40EC7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066E0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F771A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цех УКВ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D40EC7" w:rsidP="00066E0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Баймак, ул. Худайбердина (продолжение)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F771A4">
            <w:pPr>
              <w:spacing w:before="240" w:after="0" w:line="240" w:lineRule="auto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17.00-08.00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17.00-08.00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F50F73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40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,66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F50F73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843,92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 Октябрьская площадь, 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 Октябрьская площадь, 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АТС-4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ул.8 Марта, 38-а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Бирск, ул.</w:t>
            </w:r>
          </w:p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Интернациональная, 119а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before="24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ех.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Белебей, ул. Дорожная, 2Д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Белебей, ул. Ленина, 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Белорецк, ул. Ленина, 41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КТС,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 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26D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Болшеустикинск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Благовещенск, ул. Советская, 28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Буздяк, ул. Красная площадь, 19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Ад. здание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касса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Бураево, ул. Ленина, 106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D40EC7" w:rsidRPr="002F2214" w:rsidTr="00105860">
        <w:trPr>
          <w:trHeight w:val="66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F50F7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Абон. отдел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Дюртюли, ул. Ленина, 20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20.00-08.00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18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15.00-09.00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280F2D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3 017,82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F50F73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6 213,84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дм.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Ермолаево,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Проспект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D40EC7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066E03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F50F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D40EC7" w:rsidP="00F50F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Ермолаево,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оспект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Мира, 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16.30-08.30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 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F50F73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F50F7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 4</w:t>
            </w:r>
            <w:r w:rsidRPr="00F50F7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F50F73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1 174,64</w:t>
            </w:r>
          </w:p>
        </w:tc>
      </w:tr>
      <w:tr w:rsidR="00F50F73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50F73" w:rsidRPr="005D5BBF" w:rsidRDefault="00F50F73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50F73" w:rsidRPr="005D5BBF" w:rsidRDefault="00F50F73" w:rsidP="00F50F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АТС-9 телеграф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50F73" w:rsidRPr="005D5BBF" w:rsidRDefault="00F50F73" w:rsidP="00F50F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Ермолаево, ул. Советская, 107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50F73" w:rsidRPr="000E4C58" w:rsidRDefault="00F50F73" w:rsidP="00F50F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50F73" w:rsidRPr="000E4C58" w:rsidRDefault="00F50F73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F50F73" w:rsidRPr="000E4C58" w:rsidRDefault="00F50F73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50F73" w:rsidRPr="000E4C58" w:rsidRDefault="00F50F73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  <w:p w:rsidR="00F50F73" w:rsidRPr="000E4C58" w:rsidRDefault="00F50F73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16.30-08.30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50F73" w:rsidRPr="000E4C58" w:rsidRDefault="00F50F73" w:rsidP="00F50F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50F73" w:rsidRPr="000E4C58" w:rsidRDefault="00F50F73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F50F73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 431,22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F73" w:rsidRPr="000E4C58" w:rsidRDefault="00F50F73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1 174,64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 Южный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Ишимбай, ул. Докучаева, 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Кандры, ул. Ленина, 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дание РРТПЦ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Караидель, ул. Телестанция, 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дание 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Краснохолмский, ул. Ленина, 54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Кумертау, ул. Лесная, 47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Кумертау, ул. Ленина, 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Кумертау,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Куюргазинская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Кумертау,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Вогзальная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Кушнаренково,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Октябрьская, 64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РП-68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. Горка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ул. Советская, 53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Малояз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Советская, 53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Мишкино, ул. Ленина, д.116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Межгорье, Юго-Западный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Межгорье, ул. Советская, 27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Межгорье,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Дудорова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Месягутово, ул. Коммунистическая, 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D40EC7" w:rsidRPr="002F2214" w:rsidTr="00105860">
        <w:trPr>
          <w:trHeight w:val="56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066E03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2C42E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асса №1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D40EC7" w:rsidP="00F50F73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Мелеуз, ул. Воровского,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17.30-08.30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15</w:t>
            </w:r>
          </w:p>
          <w:p w:rsidR="00D40EC7" w:rsidRPr="000E4C58" w:rsidRDefault="00D40EC7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17.30-08.30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2C42E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F73" w:rsidRDefault="00F50F73" w:rsidP="00F50F7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40EC7" w:rsidRPr="000E4C58" w:rsidRDefault="00F50F73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742,22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50F73" w:rsidRDefault="00F50F73" w:rsidP="00F50F7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D40EC7" w:rsidRPr="000E4C58" w:rsidRDefault="00F50F73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906,64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асса №3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Мелеуз, ул. Смоленская, 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D40EC7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066E03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2C42E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D40EC7" w:rsidP="002C42E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Нефтекамск, ул. Социалистическая, 85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2C42E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10.00-17.00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2C42E4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 901,64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2C42E4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 819,68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Н.Белокатай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Советская, 107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D40EC7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066E03" w:rsidP="00066E0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066E03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РКЦ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D40EC7" w:rsidP="002C42E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Октябрьский, ул. Ленина, 59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066E03">
            <w:pPr>
              <w:spacing w:before="240"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066E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11,5</w:t>
            </w:r>
          </w:p>
          <w:p w:rsidR="00D40EC7" w:rsidRPr="000E4C58" w:rsidRDefault="00D40EC7" w:rsidP="00066E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08.30-20.00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066E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6</w:t>
            </w:r>
          </w:p>
          <w:p w:rsidR="00D40EC7" w:rsidRPr="000E4C58" w:rsidRDefault="00D40EC7" w:rsidP="00066E0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09.00-15.00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2C42E4">
            <w:pPr>
              <w:spacing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не охран.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2C42E4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49,87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2C42E4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3 398,44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РП-2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Октябрьский, ул. Горького, 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FC106F" w:rsidRPr="000E4C58" w:rsidRDefault="00FC106F" w:rsidP="00FC106F">
            <w:pPr>
              <w:spacing w:before="24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 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547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п. Приютово, </w:t>
            </w:r>
          </w:p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Бульвар Мира, 2А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47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Раевка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114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39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г.Салават-6,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Промзона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0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Адм.здание</w:t>
            </w:r>
            <w:proofErr w:type="spellEnd"/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Старобалтачево, ул. Советская, 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507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Default="00FC106F" w:rsidP="00FC1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Терм</w:t>
            </w:r>
          </w:p>
          <w:p w:rsidR="00FC106F" w:rsidRPr="005D5BBF" w:rsidRDefault="00FC106F" w:rsidP="00FC106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пос. Спутник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Терм 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п. Желанный (напр.д.36 по ул. Мостовой)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Магистр.лин.св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., АТС-3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ул. Уфимская, 118А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Default="00FC106F" w:rsidP="002C42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г. Салават, п. Мусина Р/н МОУ СОШ №9 </w:t>
            </w:r>
          </w:p>
          <w:p w:rsidR="00FC106F" w:rsidRPr="005D5BBF" w:rsidRDefault="00FC106F" w:rsidP="002C42E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по ул. Дружб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ы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FC106F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5D5BBF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Контейнер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FC106F" w:rsidRPr="005D5BBF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Салават, 116кв на пер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ул. Красноарм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ейской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ХХI Съезда КПСС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FC106F" w:rsidRPr="000E4C58" w:rsidRDefault="00FC106F" w:rsidP="00FC106F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FC106F" w:rsidRPr="000E4C58" w:rsidRDefault="00FC106F" w:rsidP="00FC106F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 Южный,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Зилаирское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шоссе,2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Арк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и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м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ул.Сибаево,44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ынос.</w:t>
            </w:r>
          </w:p>
          <w:p w:rsidR="00824CB6" w:rsidRPr="005D5BBF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концентр.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п. Горный, ул.Горная,40 школа№5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D40EC7" w:rsidRPr="002F2214" w:rsidTr="00105860">
        <w:trPr>
          <w:trHeight w:val="60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425199" w:rsidRDefault="00066E03" w:rsidP="00066E03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066E03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F771A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D40EC7" w:rsidP="0078084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ул.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Гор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ь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кого, 53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2C42E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D40EC7" w:rsidRPr="000E4C58" w:rsidRDefault="00D40EC7" w:rsidP="00F771A4">
            <w:pPr>
              <w:spacing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D40EC7" w:rsidP="00F771A4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D40EC7" w:rsidRPr="000E4C58" w:rsidRDefault="00D40EC7" w:rsidP="00F771A4">
            <w:pPr>
              <w:spacing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2C42E4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 521,74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280F2D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30 260,88</w:t>
            </w:r>
          </w:p>
        </w:tc>
      </w:tr>
      <w:tr w:rsidR="00280F2D" w:rsidRPr="002F2214" w:rsidTr="00105860">
        <w:trPr>
          <w:trHeight w:val="67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5D5BBF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5D5BBF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"Интернет"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280F2D" w:rsidRPr="005D5BBF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Индустриальное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шоссе,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F2D" w:rsidRPr="000E4C58" w:rsidRDefault="00280F2D" w:rsidP="00280F2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280F2D" w:rsidRPr="000E4C58" w:rsidRDefault="00280F2D" w:rsidP="00280F2D">
            <w:pPr>
              <w:spacing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F2D" w:rsidRPr="000E4C58" w:rsidRDefault="00280F2D" w:rsidP="00280F2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280F2D" w:rsidRPr="000E4C58" w:rsidRDefault="00280F2D" w:rsidP="00280F2D">
            <w:pPr>
              <w:spacing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2 521,74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30 260,88</w:t>
            </w:r>
          </w:p>
        </w:tc>
      </w:tr>
      <w:tr w:rsidR="00280F2D" w:rsidRPr="002F2214" w:rsidTr="00105860">
        <w:trPr>
          <w:trHeight w:val="59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5D5BBF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5D5BBF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АТС-2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280F2D" w:rsidRPr="005D5BBF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Сибай, ул.Кирова,31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F2D" w:rsidRPr="000E4C58" w:rsidRDefault="00280F2D" w:rsidP="00280F2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280F2D" w:rsidRPr="000E4C58" w:rsidRDefault="00280F2D" w:rsidP="00280F2D">
            <w:pPr>
              <w:spacing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F2D" w:rsidRPr="000E4C58" w:rsidRDefault="00280F2D" w:rsidP="00280F2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280F2D" w:rsidRPr="000E4C58" w:rsidRDefault="00280F2D" w:rsidP="00280F2D">
            <w:pPr>
              <w:spacing w:after="0" w:line="240" w:lineRule="auto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2 521,74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30 260,88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41/22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 Оренбургский тракт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41/31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Шафиева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37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41/42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 Челюскина,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41/34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ул.Ильеча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68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41/46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итамак, ул. Объездная, 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ПСЭ 41/28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Стерл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итамак,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ул.Тетюшево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Туймазы, ул. Чехова, 1Б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E718A1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ППП АТС-6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Учалы, ул. Горького, 4а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5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EB1DAC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EB1DAC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EB1DAC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Учалы,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D40EC7" w:rsidRPr="002F2214" w:rsidTr="00105860">
        <w:trPr>
          <w:trHeight w:val="65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D40EC7" w:rsidRPr="005D5BBF" w:rsidRDefault="00066E03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5D5BBF" w:rsidRDefault="00D40EC7" w:rsidP="002C42E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D40EC7" w:rsidRPr="005D5BBF" w:rsidRDefault="00D40EC7" w:rsidP="002C42E4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Правды, 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2C42E4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D40EC7" w:rsidRPr="000E4C58" w:rsidRDefault="00D40EC7" w:rsidP="00F771A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D40EC7" w:rsidRPr="000E4C58" w:rsidRDefault="002C42E4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 232,36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0EC7" w:rsidRPr="000E4C58" w:rsidRDefault="002C42E4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 788,32</w:t>
            </w:r>
          </w:p>
        </w:tc>
      </w:tr>
      <w:tr w:rsidR="00280F2D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0F2D" w:rsidRPr="005D5BBF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5D5BBF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280F2D" w:rsidRPr="005D5BBF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Рабкоров, 6/1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2 232,36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F2D" w:rsidRPr="000E4C58" w:rsidRDefault="00280F2D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26 788,32</w:t>
            </w:r>
          </w:p>
        </w:tc>
      </w:tr>
      <w:tr w:rsidR="00280F2D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0F2D" w:rsidRPr="005D5BBF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5D5BBF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280F2D" w:rsidRPr="005D5BBF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Победы, 21/1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2 232,36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F2D" w:rsidRPr="000E4C58" w:rsidRDefault="00280F2D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26 788,32</w:t>
            </w:r>
          </w:p>
        </w:tc>
      </w:tr>
      <w:tr w:rsidR="00280F2D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0F2D" w:rsidRPr="005D5BBF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5D5BBF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280F2D" w:rsidRPr="005D5BBF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Уфа, ул. Ирендык, 4 литер 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 xml:space="preserve">КТС  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09.00 -20.00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11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09.00 -20.00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10.00-18.00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2 232,36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80F2D" w:rsidRPr="000E4C58" w:rsidRDefault="00280F2D" w:rsidP="00280F2D">
            <w:pPr>
              <w:spacing w:before="240"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26 788,32</w:t>
            </w:r>
          </w:p>
        </w:tc>
      </w:tr>
      <w:tr w:rsidR="00824CB6" w:rsidRPr="002F2214" w:rsidTr="00105860">
        <w:trPr>
          <w:trHeight w:val="51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Языково, ул. Ленина, 83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spacing w:line="240" w:lineRule="auto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4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Архангельское, ул. Советская, 39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8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Аскино, ул. Советская, 7а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46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center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Акъяр,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Акмуллы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4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Бижбуляк, ул. Центральная, 50а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414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АТС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Благовещенск, ул. Седова, 118/2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06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Default="00824CB6" w:rsidP="00824C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В. Татышлы, </w:t>
            </w:r>
          </w:p>
          <w:p w:rsidR="00824CB6" w:rsidRPr="005D5BBF" w:rsidRDefault="00824CB6" w:rsidP="00824CB6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ул. Ленина, 90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spacing w:after="0"/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6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Ермекеево, ул. Ленина, 17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45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1058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Зилаир, ул. Ленина, 64а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42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B75C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Админ. 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Default="00824CB6" w:rsidP="00824CB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  <w:p w:rsidR="00824CB6" w:rsidRPr="005D5BBF" w:rsidRDefault="00824CB6" w:rsidP="00B75C5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п. Иглино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ул. Свердлова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Исянгулово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Советская, 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Телеграф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Ишимбай, ул. Геологическая, 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Караидель, ул. Ленина, 34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Кармаскалы, ул. Садовая, 22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47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Калтасы,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49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6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К.Мияки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Ленина, 21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Администр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здание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Месягутово, ул. Электрическая, 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60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Мраково,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З.Биишевой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84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Н-Березовка,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          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E017E0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yellow"/>
              </w:rPr>
            </w:pPr>
            <w:r w:rsidRPr="00066E03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ППП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г. Стерлитамак,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Петровское, ул. Ленина, 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С.Субхангулово, ул. Ленина, 84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Стерлибашево, ул.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К. Маркса, 109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Толбазы</w:t>
            </w:r>
            <w:proofErr w:type="spellEnd"/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, ул. Первомайская, 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765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Федоровка, ул. Коммунистическая, 72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600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Чекмагуш, ул. Ленина, 57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5D5BBF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с. Шаран, ул. Центральная, 23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с. Верхние Киги, ул. Советская, 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Янаул, ул. Худайбердина, 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с. Верхнеяркеево, ул. Красноармейская, 37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C71311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C71311" w:rsidRDefault="00C71311" w:rsidP="00C71311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71311" w:rsidRPr="005D5BBF" w:rsidRDefault="00C71311" w:rsidP="00C713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C71311" w:rsidRPr="005D5BBF" w:rsidRDefault="00C71311" w:rsidP="00C7131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Туймазы, ул. Гафурова, 58, Промбаза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C71311" w:rsidRPr="000E4C58" w:rsidRDefault="00C71311" w:rsidP="00C71311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71311" w:rsidRPr="000E4C58" w:rsidRDefault="00C71311" w:rsidP="00C713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C71311" w:rsidRPr="000E4C58" w:rsidRDefault="00C71311" w:rsidP="00C713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71311" w:rsidRPr="000E4C58" w:rsidRDefault="00C71311" w:rsidP="00C713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C71311" w:rsidRPr="000E4C58" w:rsidRDefault="00C71311" w:rsidP="00C713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71311" w:rsidRPr="000E4C58" w:rsidRDefault="00C71311" w:rsidP="00C71311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71311" w:rsidRPr="000E4C58" w:rsidRDefault="002C42E4" w:rsidP="00280F2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 6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1,70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C71311" w:rsidRPr="000E4C58" w:rsidRDefault="002C42E4" w:rsidP="00280F2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20,40</w:t>
            </w:r>
          </w:p>
        </w:tc>
      </w:tr>
      <w:tr w:rsidR="00280F2D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80F2D" w:rsidRDefault="00280F2D" w:rsidP="00280F2D">
            <w:pPr>
              <w:spacing w:after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5D5BBF" w:rsidRDefault="00280F2D" w:rsidP="00280F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280F2D" w:rsidRPr="005D5BBF" w:rsidRDefault="00280F2D" w:rsidP="00280F2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Учалы, ул. Горького 4а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17.30-08.30</w:t>
            </w:r>
          </w:p>
        </w:tc>
        <w:tc>
          <w:tcPr>
            <w:tcW w:w="10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  <w:p w:rsidR="00280F2D" w:rsidRPr="000E4C58" w:rsidRDefault="00280F2D" w:rsidP="00280F2D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3 651,70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280F2D" w:rsidRPr="000E4C58" w:rsidRDefault="00280F2D" w:rsidP="00280F2D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43 820,40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Давлеканово, ул. Победы, 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Мелеуз, ул. Смоленская, 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п. Красноусольск, ул. Коммунистическая, 10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D5BBF"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г. Белебей, ул. Ленина, 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rPr>
                <w:rFonts w:ascii="Times New Roman" w:hAnsi="Times New Roman"/>
                <w:color w:val="000000"/>
              </w:rPr>
            </w:pPr>
            <w:r w:rsidRPr="000E4C58">
              <w:rPr>
                <w:rFonts w:ascii="Times New Roman" w:hAnsi="Times New Roman"/>
                <w:color w:val="000000"/>
              </w:rPr>
              <w:t>КТС 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0E4C58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АТС-67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Сельская, 8/2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Кусимова,15/1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Сунн-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Ят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-Сена, 11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Высотная, 14/2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Уфа, ул. С.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Перовской, 50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r w:rsidRPr="00C139F1">
              <w:rPr>
                <w:rFonts w:ascii="Times New Roman" w:hAnsi="Times New Roman"/>
                <w:color w:val="000000"/>
              </w:rPr>
              <w:lastRenderedPageBreak/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Ген. Горбатов</w:t>
            </w:r>
            <w:r w:rsidR="00572B0E">
              <w:rPr>
                <w:rFonts w:ascii="Times New Roman" w:hAnsi="Times New Roman"/>
                <w:color w:val="000000"/>
                <w:sz w:val="20"/>
                <w:szCs w:val="20"/>
              </w:rPr>
              <w:t>а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Менделеева, 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r w:rsidRPr="00C139F1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г. Уфа, ул. К. Маркса, 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r w:rsidRPr="00D72BB4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824CB6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Default="00824CB6" w:rsidP="00824CB6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824CB6" w:rsidRPr="005D5BBF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Концентрат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824CB6" w:rsidRDefault="00824CB6" w:rsidP="00824CB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РБ, г. Уфа, ул. </w:t>
            </w:r>
            <w:proofErr w:type="spell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Хадии</w:t>
            </w:r>
            <w:proofErr w:type="spellEnd"/>
            <w:proofErr w:type="gramStart"/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.</w:t>
            </w:r>
            <w:proofErr w:type="spellStart"/>
            <w:proofErr w:type="gram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Давлетшиной</w:t>
            </w:r>
            <w:proofErr w:type="spellEnd"/>
            <w:r>
              <w:rPr>
                <w:rFonts w:ascii="Times New Roman" w:hAnsi="Times New Roman"/>
                <w:color w:val="000000"/>
                <w:sz w:val="20"/>
                <w:szCs w:val="20"/>
              </w:rPr>
              <w:t>, 18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r w:rsidRPr="00D72BB4">
              <w:rPr>
                <w:rFonts w:ascii="Times New Roman" w:hAnsi="Times New Roman"/>
                <w:color w:val="000000"/>
              </w:rPr>
              <w:t>ОС</w:t>
            </w:r>
          </w:p>
        </w:tc>
        <w:tc>
          <w:tcPr>
            <w:tcW w:w="255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24CB6" w:rsidRDefault="00824CB6" w:rsidP="00824CB6">
            <w:pPr>
              <w:jc w:val="center"/>
            </w:pPr>
            <w:r w:rsidRPr="00702940">
              <w:rPr>
                <w:rFonts w:ascii="Times New Roman" w:hAnsi="Times New Roman"/>
                <w:color w:val="000000"/>
                <w:sz w:val="20"/>
                <w:szCs w:val="20"/>
              </w:rPr>
              <w:t>круглосуточно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5 046,00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4CB6" w:rsidRPr="000E4C58" w:rsidRDefault="00824CB6" w:rsidP="00824C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60 552,00</w:t>
            </w:r>
          </w:p>
        </w:tc>
      </w:tr>
      <w:tr w:rsidR="00105860" w:rsidRPr="002F2214" w:rsidTr="00105860">
        <w:trPr>
          <w:trHeight w:val="538"/>
          <w:jc w:val="center"/>
        </w:trPr>
        <w:tc>
          <w:tcPr>
            <w:tcW w:w="5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5860" w:rsidRDefault="00105860" w:rsidP="00105860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05860" w:rsidRDefault="00105860" w:rsidP="001058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РУС</w:t>
            </w:r>
          </w:p>
        </w:tc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auto"/>
            </w:tcBorders>
            <w:vAlign w:val="bottom"/>
          </w:tcPr>
          <w:p w:rsidR="00105860" w:rsidRDefault="00105860" w:rsidP="00105860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РБ, п. Чишмы, ул. Кирова, 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</w:tcPr>
          <w:p w:rsidR="00105860" w:rsidRPr="00D72BB4" w:rsidRDefault="00105860" w:rsidP="00DC0373">
            <w:pPr>
              <w:spacing w:before="24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КТС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860" w:rsidRPr="000E4C58" w:rsidRDefault="00105860" w:rsidP="00105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05860" w:rsidRPr="000E4C58" w:rsidRDefault="00105860" w:rsidP="00105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05860" w:rsidRPr="000E4C58" w:rsidRDefault="00105860" w:rsidP="00105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05860" w:rsidRPr="000E4C58" w:rsidRDefault="00105860" w:rsidP="00105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85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5860" w:rsidRPr="000E4C58" w:rsidRDefault="00105860" w:rsidP="00105860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  <w:p w:rsidR="00105860" w:rsidRPr="000E4C58" w:rsidRDefault="00105860" w:rsidP="0010586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E4C58">
              <w:rPr>
                <w:rFonts w:ascii="Times New Roman" w:hAnsi="Times New Roman"/>
                <w:color w:val="000000"/>
                <w:sz w:val="20"/>
                <w:szCs w:val="20"/>
              </w:rPr>
              <w:t>08.00-20.00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05860" w:rsidRPr="000E4C58" w:rsidRDefault="00105860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="00280F2D">
              <w:rPr>
                <w:rFonts w:ascii="Times New Roman" w:hAnsi="Times New Roman"/>
                <w:color w:val="000000"/>
                <w:sz w:val="20"/>
                <w:szCs w:val="20"/>
              </w:rPr>
              <w:t> 521,74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:rsidR="00105860" w:rsidRPr="000E4C58" w:rsidRDefault="00280F2D" w:rsidP="00280F2D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30 260,88</w:t>
            </w:r>
          </w:p>
        </w:tc>
      </w:tr>
      <w:tr w:rsidR="00105860" w:rsidRPr="002F2214" w:rsidTr="001E166D">
        <w:trPr>
          <w:trHeight w:val="538"/>
          <w:jc w:val="center"/>
        </w:trPr>
        <w:tc>
          <w:tcPr>
            <w:tcW w:w="7787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5860" w:rsidRPr="00702940" w:rsidRDefault="00105860" w:rsidP="00105860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A4C6C">
              <w:rPr>
                <w:rFonts w:ascii="Times New Roman" w:hAnsi="Times New Roman"/>
                <w:b/>
                <w:sz w:val="24"/>
                <w:szCs w:val="20"/>
              </w:rPr>
              <w:t>Итого (без НДС):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5860" w:rsidRPr="001E166D" w:rsidRDefault="00105860" w:rsidP="00280F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E1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5</w:t>
            </w:r>
            <w:r w:rsidR="00280F2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43 647,48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105860" w:rsidRPr="001E166D" w:rsidRDefault="00105860" w:rsidP="00280F2D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1E166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6</w:t>
            </w:r>
            <w:r w:rsidR="00280F2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523 769,76</w:t>
            </w:r>
          </w:p>
        </w:tc>
      </w:tr>
    </w:tbl>
    <w:p w:rsidR="001D06BE" w:rsidRDefault="001D06BE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p w:rsidR="00ED2E50" w:rsidRDefault="00ED2E50" w:rsidP="001D06BE">
      <w:pPr>
        <w:spacing w:after="0"/>
        <w:rPr>
          <w:rFonts w:ascii="Times New Roman" w:hAnsi="Times New Roman"/>
          <w:b/>
          <w:sz w:val="24"/>
          <w:szCs w:val="28"/>
        </w:rPr>
      </w:pPr>
    </w:p>
    <w:sectPr w:rsidR="00ED2E50" w:rsidSect="00F771A4"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6BE"/>
    <w:rsid w:val="00066E03"/>
    <w:rsid w:val="00073092"/>
    <w:rsid w:val="000D28B0"/>
    <w:rsid w:val="00105860"/>
    <w:rsid w:val="001D06BE"/>
    <w:rsid w:val="001E166D"/>
    <w:rsid w:val="00267B16"/>
    <w:rsid w:val="00280F2D"/>
    <w:rsid w:val="002C42E4"/>
    <w:rsid w:val="003A1A9A"/>
    <w:rsid w:val="003F31E1"/>
    <w:rsid w:val="004A049F"/>
    <w:rsid w:val="00572B0E"/>
    <w:rsid w:val="00577ACF"/>
    <w:rsid w:val="007759B4"/>
    <w:rsid w:val="00780846"/>
    <w:rsid w:val="00824CB6"/>
    <w:rsid w:val="008E6123"/>
    <w:rsid w:val="00931EAB"/>
    <w:rsid w:val="00973FD2"/>
    <w:rsid w:val="00AC3F6D"/>
    <w:rsid w:val="00B06C3C"/>
    <w:rsid w:val="00B75C56"/>
    <w:rsid w:val="00B87B32"/>
    <w:rsid w:val="00BD5016"/>
    <w:rsid w:val="00C34403"/>
    <w:rsid w:val="00C614BC"/>
    <w:rsid w:val="00C71311"/>
    <w:rsid w:val="00D31FDC"/>
    <w:rsid w:val="00D32A2F"/>
    <w:rsid w:val="00D40EC7"/>
    <w:rsid w:val="00DC0373"/>
    <w:rsid w:val="00ED2E50"/>
    <w:rsid w:val="00F1692B"/>
    <w:rsid w:val="00F50F73"/>
    <w:rsid w:val="00F771A4"/>
    <w:rsid w:val="00FC1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B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6BE"/>
    <w:pPr>
      <w:ind w:left="720"/>
      <w:contextualSpacing/>
    </w:pPr>
  </w:style>
  <w:style w:type="table" w:styleId="a4">
    <w:name w:val="Table Grid"/>
    <w:basedOn w:val="a1"/>
    <w:uiPriority w:val="39"/>
    <w:rsid w:val="008E6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016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6BE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06BE"/>
    <w:pPr>
      <w:ind w:left="720"/>
      <w:contextualSpacing/>
    </w:pPr>
  </w:style>
  <w:style w:type="table" w:styleId="a4">
    <w:name w:val="Table Grid"/>
    <w:basedOn w:val="a1"/>
    <w:uiPriority w:val="39"/>
    <w:rsid w:val="008E61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D50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D501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877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1557</Words>
  <Characters>8876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10413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Шабангалиева Эльвира Айратовна</dc:creator>
  <cp:lastModifiedBy>Фаррахова Эльвера Римовна</cp:lastModifiedBy>
  <cp:revision>4</cp:revision>
  <cp:lastPrinted>2015-11-26T07:13:00Z</cp:lastPrinted>
  <dcterms:created xsi:type="dcterms:W3CDTF">2015-12-08T11:10:00Z</dcterms:created>
  <dcterms:modified xsi:type="dcterms:W3CDTF">2015-12-09T06:49:00Z</dcterms:modified>
</cp:coreProperties>
</file>